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7F61" w14:textId="3A6D23FF" w:rsidR="007160B1" w:rsidRPr="007160B1" w:rsidRDefault="005D3B18" w:rsidP="00E51C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0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แบบรายงานผลการดำเนินงานตามแผนตรวจราชการและนิเทศงานกรณีปกติ</w:t>
      </w:r>
      <w:r w:rsidRPr="007160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160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รอบที่ </w:t>
      </w:r>
      <w:r w:rsidR="00FE18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0822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397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7160B1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FA530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18C9F0F3" w14:textId="2D1A8B3C" w:rsidR="00783A36" w:rsidRPr="0075397A" w:rsidRDefault="007160B1" w:rsidP="00E51CB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60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เขตสุขภาพที่ 1</w:t>
      </w:r>
      <w:r w:rsidR="00FA53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160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977D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จังหวัด</w:t>
      </w:r>
      <w:r w:rsidRPr="007160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เชียงใหม่ </w:t>
      </w:r>
      <w:r w:rsidR="00BD2F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FA53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ระหว่างวันที่ </w:t>
      </w:r>
      <w:r w:rsidR="00FE18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21 – 23 </w:t>
      </w:r>
      <w:r w:rsidR="00FE18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มิถุนายน</w:t>
      </w:r>
      <w:r w:rsidR="00FA53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2566</w:t>
      </w:r>
    </w:p>
    <w:p w14:paraId="6265FE49" w14:textId="77777777" w:rsidR="005D3B18" w:rsidRDefault="005D3B18" w:rsidP="00E51CBC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*****************************************************************</w:t>
      </w:r>
    </w:p>
    <w:p w14:paraId="0C975C9D" w14:textId="665D3EA6" w:rsidR="005B3DD4" w:rsidRDefault="00F70081" w:rsidP="00E51CBC">
      <w:pPr>
        <w:pStyle w:val="Default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EE8BE" wp14:editId="26D3A62E">
                <wp:simplePos x="0" y="0"/>
                <wp:positionH relativeFrom="column">
                  <wp:posOffset>2355494</wp:posOffset>
                </wp:positionH>
                <wp:positionV relativeFrom="paragraph">
                  <wp:posOffset>74574</wp:posOffset>
                </wp:positionV>
                <wp:extent cx="73152" cy="109728"/>
                <wp:effectExtent l="0" t="0" r="2222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" cy="10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A369D6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5pt,5.85pt" to="191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D3B18" w:rsidRPr="008C5E85">
        <w:rPr>
          <w:rFonts w:hint="cs"/>
          <w:b/>
          <w:bCs/>
          <w:sz w:val="32"/>
          <w:szCs w:val="32"/>
          <w:cs/>
        </w:rPr>
        <w:t>1) กรอบประเด็นการตรวจราชการ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</w:r>
      <w:r w:rsidR="005D3B18">
        <w:rPr>
          <w:rFonts w:hint="cs"/>
          <w:sz w:val="32"/>
          <w:szCs w:val="32"/>
          <w:cs/>
        </w:rPr>
        <w:t xml:space="preserve">( </w:t>
      </w:r>
      <w:r>
        <w:rPr>
          <w:rFonts w:hint="cs"/>
          <w:sz w:val="32"/>
          <w:szCs w:val="32"/>
          <w:cs/>
        </w:rPr>
        <w:t xml:space="preserve"> </w:t>
      </w:r>
      <w:r w:rsidR="005D3B18">
        <w:rPr>
          <w:rFonts w:hint="cs"/>
          <w:sz w:val="32"/>
          <w:szCs w:val="32"/>
          <w:cs/>
        </w:rPr>
        <w:t xml:space="preserve"> ) </w:t>
      </w:r>
      <w:r>
        <w:rPr>
          <w:sz w:val="32"/>
          <w:szCs w:val="32"/>
        </w:rPr>
        <w:t xml:space="preserve">Agenda Based </w:t>
      </w:r>
      <w:r>
        <w:rPr>
          <w:sz w:val="32"/>
          <w:szCs w:val="32"/>
          <w:cs/>
        </w:rPr>
        <w:t xml:space="preserve">  </w:t>
      </w:r>
      <w:r w:rsidR="005D3B18">
        <w:rPr>
          <w:rFonts w:hint="cs"/>
          <w:sz w:val="32"/>
          <w:szCs w:val="32"/>
          <w:cs/>
        </w:rPr>
        <w:t xml:space="preserve">( </w:t>
      </w:r>
      <w:r>
        <w:rPr>
          <w:rFonts w:hint="cs"/>
          <w:sz w:val="32"/>
          <w:szCs w:val="32"/>
          <w:cs/>
        </w:rPr>
        <w:t xml:space="preserve"> </w:t>
      </w:r>
      <w:r w:rsidR="005D3B18">
        <w:rPr>
          <w:rFonts w:hint="cs"/>
          <w:sz w:val="32"/>
          <w:szCs w:val="32"/>
          <w:cs/>
        </w:rPr>
        <w:t xml:space="preserve"> ) </w:t>
      </w:r>
      <w:r w:rsidR="005D3B18">
        <w:rPr>
          <w:sz w:val="32"/>
          <w:szCs w:val="32"/>
        </w:rPr>
        <w:t>Functional Based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</w:t>
      </w:r>
      <w:r w:rsidR="005D3B18">
        <w:rPr>
          <w:rFonts w:hint="cs"/>
          <w:sz w:val="32"/>
          <w:szCs w:val="32"/>
          <w:cs/>
        </w:rPr>
        <w:t xml:space="preserve">(  </w:t>
      </w:r>
      <w:r>
        <w:rPr>
          <w:rFonts w:hint="cs"/>
          <w:sz w:val="32"/>
          <w:szCs w:val="32"/>
          <w:cs/>
        </w:rPr>
        <w:t xml:space="preserve"> </w:t>
      </w:r>
      <w:r w:rsidR="005D3B18">
        <w:rPr>
          <w:rFonts w:hint="cs"/>
          <w:sz w:val="32"/>
          <w:szCs w:val="32"/>
          <w:cs/>
        </w:rPr>
        <w:t xml:space="preserve">) </w:t>
      </w:r>
      <w:r w:rsidR="005D3B18">
        <w:rPr>
          <w:sz w:val="32"/>
          <w:szCs w:val="32"/>
        </w:rPr>
        <w:t>Area Based</w:t>
      </w:r>
    </w:p>
    <w:p w14:paraId="22395E58" w14:textId="77777777" w:rsidR="007B067B" w:rsidRPr="007B067B" w:rsidRDefault="007B067B" w:rsidP="00E51CBC">
      <w:pPr>
        <w:pStyle w:val="Default"/>
        <w:rPr>
          <w:sz w:val="12"/>
          <w:szCs w:val="12"/>
        </w:rPr>
      </w:pPr>
    </w:p>
    <w:p w14:paraId="1D6F43DA" w14:textId="77777777" w:rsidR="008C5E85" w:rsidRDefault="008C5E85" w:rsidP="00E51CBC">
      <w:pPr>
        <w:pStyle w:val="Default"/>
        <w:rPr>
          <w:b/>
          <w:bCs/>
          <w:sz w:val="32"/>
          <w:szCs w:val="32"/>
        </w:rPr>
      </w:pPr>
      <w:r w:rsidRPr="008C5E85">
        <w:rPr>
          <w:b/>
          <w:bCs/>
          <w:sz w:val="32"/>
          <w:szCs w:val="32"/>
        </w:rPr>
        <w:t>2</w:t>
      </w:r>
      <w:r w:rsidRPr="008C5E85">
        <w:rPr>
          <w:rFonts w:hint="cs"/>
          <w:b/>
          <w:bCs/>
          <w:sz w:val="32"/>
          <w:szCs w:val="32"/>
          <w:cs/>
        </w:rPr>
        <w:t xml:space="preserve">) </w:t>
      </w:r>
      <w:r>
        <w:rPr>
          <w:rFonts w:hint="cs"/>
          <w:b/>
          <w:bCs/>
          <w:sz w:val="32"/>
          <w:szCs w:val="32"/>
          <w:cs/>
        </w:rPr>
        <w:t>ประเด็น</w:t>
      </w:r>
      <w:r w:rsidR="00E50A80">
        <w:rPr>
          <w:rFonts w:hint="cs"/>
          <w:b/>
          <w:bCs/>
          <w:sz w:val="32"/>
          <w:szCs w:val="32"/>
          <w:cs/>
        </w:rPr>
        <w:t>การตรวจราชการ</w:t>
      </w:r>
      <w:r w:rsidR="00AC7EA2">
        <w:rPr>
          <w:rFonts w:hint="cs"/>
          <w:b/>
          <w:bCs/>
          <w:sz w:val="32"/>
          <w:szCs w:val="32"/>
          <w:cs/>
        </w:rPr>
        <w:t>ที่มุ่งเน้น</w:t>
      </w:r>
      <w:r w:rsidR="005B3DD4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/</w:t>
      </w:r>
      <w:proofErr w:type="gramStart"/>
      <w:r>
        <w:rPr>
          <w:rFonts w:hint="cs"/>
          <w:b/>
          <w:bCs/>
          <w:sz w:val="32"/>
          <w:szCs w:val="32"/>
          <w:cs/>
        </w:rPr>
        <w:t xml:space="preserve">ตัวชี้วัดฯ </w:t>
      </w:r>
      <w:r>
        <w:rPr>
          <w:b/>
          <w:bCs/>
          <w:sz w:val="32"/>
          <w:szCs w:val="32"/>
        </w:rPr>
        <w:t>:</w:t>
      </w:r>
      <w:proofErr w:type="gramEnd"/>
      <w:r>
        <w:rPr>
          <w:b/>
          <w:bCs/>
          <w:sz w:val="32"/>
          <w:szCs w:val="32"/>
        </w:rPr>
        <w:t xml:space="preserve"> </w:t>
      </w:r>
    </w:p>
    <w:p w14:paraId="508ABAEA" w14:textId="651685AC" w:rsidR="00E50A80" w:rsidRDefault="00E50A80" w:rsidP="00E51CBC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  <w:t xml:space="preserve">ประเด็นที่ </w:t>
      </w:r>
      <w:r w:rsidR="007F60DC">
        <w:rPr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 xml:space="preserve">: </w:t>
      </w:r>
      <w:r w:rsidR="007F60DC" w:rsidRPr="007F60DC">
        <w:rPr>
          <w:b/>
          <w:bCs/>
          <w:sz w:val="32"/>
          <w:szCs w:val="32"/>
          <w:cs/>
        </w:rPr>
        <w:t>ระบบสุขภาพปฐมภูมิ</w:t>
      </w:r>
    </w:p>
    <w:p w14:paraId="3FAA0199" w14:textId="24C3CDB6" w:rsidR="005C43E6" w:rsidRPr="001E6BA0" w:rsidRDefault="007F60DC" w:rsidP="00E51CBC">
      <w:pPr>
        <w:pStyle w:val="NormalWeb"/>
        <w:spacing w:before="12" w:beforeAutospacing="0" w:after="0" w:afterAutospacing="0"/>
        <w:ind w:left="1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="00715871" w:rsidRPr="00E175F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u w:val="single"/>
          <w:cs/>
        </w:rPr>
        <w:t>ตัวชี้วัดที่ 1</w:t>
      </w:r>
      <w:r w:rsidR="00715871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15871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:</w:t>
      </w:r>
      <w:r w:rsidRPr="007F60D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ร้อยละของอำเภอผ่านเกณฑ์การประเมินการพัฒนาคุณภาพชีวิตที่มีคุณภาพ (ร้อยละ 85)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5C43E6" w:rsidRPr="001E6B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175F9" w:rsidRPr="00E175F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ตัวชี้วัดที่ </w:t>
      </w:r>
      <w:r w:rsidR="00E175F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u w:val="single"/>
          <w:cs/>
        </w:rPr>
        <w:t>2</w:t>
      </w:r>
      <w:r w:rsidR="00E175F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175F9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:</w:t>
      </w:r>
      <w:r w:rsidRPr="007F60DC">
        <w:rPr>
          <w:rFonts w:ascii="TH SarabunPSK" w:eastAsiaTheme="minorEastAsia" w:hAnsi="TH SarabunPSK" w:cs="TH SarabunPSK"/>
          <w:color w:val="000000" w:themeColor="text1"/>
          <w:spacing w:val="-2"/>
          <w:kern w:val="24"/>
          <w:sz w:val="32"/>
          <w:szCs w:val="32"/>
          <w:cs/>
        </w:rPr>
        <w:t>จำนวนการจัดตั้งหน่วยบริการปฐมภูมิและเครือข่ายหน่วยบริการปฐมภูมิ ตามพระราชบัญญัติระบบสุขภาพปฐมภูมิ พ.ศ. 2562 (3</w:t>
      </w:r>
      <w:r w:rsidRPr="007F60DC">
        <w:rPr>
          <w:rFonts w:ascii="TH SarabunPSK" w:eastAsiaTheme="minorEastAsia" w:hAnsi="TH SarabunPSK" w:cs="TH SarabunPSK"/>
          <w:color w:val="000000" w:themeColor="text1"/>
          <w:spacing w:val="-2"/>
          <w:kern w:val="24"/>
          <w:sz w:val="32"/>
          <w:szCs w:val="32"/>
        </w:rPr>
        <w:t>,</w:t>
      </w:r>
      <w:r w:rsidRPr="007F60DC">
        <w:rPr>
          <w:rFonts w:ascii="TH SarabunPSK" w:eastAsiaTheme="minorEastAsia" w:hAnsi="TH SarabunPSK" w:cs="TH SarabunPSK"/>
          <w:color w:val="000000" w:themeColor="text1"/>
          <w:spacing w:val="-2"/>
          <w:kern w:val="24"/>
          <w:sz w:val="32"/>
          <w:szCs w:val="32"/>
          <w:cs/>
        </w:rPr>
        <w:t>500 ทีม)</w:t>
      </w:r>
    </w:p>
    <w:p w14:paraId="44B230CF" w14:textId="07E630E9" w:rsidR="006675D2" w:rsidRDefault="006675D2" w:rsidP="00E51CBC">
      <w:pPr>
        <w:pStyle w:val="Default"/>
        <w:rPr>
          <w:color w:val="000000" w:themeColor="text1"/>
          <w:sz w:val="32"/>
          <w:szCs w:val="32"/>
        </w:rPr>
      </w:pPr>
      <w:r w:rsidRPr="001E6BA0">
        <w:rPr>
          <w:color w:val="000000" w:themeColor="text1"/>
          <w:sz w:val="32"/>
          <w:szCs w:val="32"/>
          <w:cs/>
        </w:rPr>
        <w:tab/>
      </w:r>
      <w:r w:rsidR="0061159F" w:rsidRPr="00E175F9">
        <w:rPr>
          <w:rFonts w:hint="cs"/>
          <w:color w:val="000000" w:themeColor="text1"/>
          <w:sz w:val="32"/>
          <w:szCs w:val="32"/>
          <w:u w:val="single"/>
          <w:cs/>
        </w:rPr>
        <w:t xml:space="preserve">ตัวชี้วัดที่ </w:t>
      </w:r>
      <w:r w:rsidR="0061159F">
        <w:rPr>
          <w:rFonts w:hint="cs"/>
          <w:color w:val="000000" w:themeColor="text1"/>
          <w:sz w:val="32"/>
          <w:szCs w:val="32"/>
          <w:u w:val="single"/>
          <w:cs/>
        </w:rPr>
        <w:t>3</w:t>
      </w:r>
      <w:r w:rsidR="0061159F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61159F">
        <w:rPr>
          <w:color w:val="000000" w:themeColor="text1"/>
          <w:sz w:val="32"/>
          <w:szCs w:val="32"/>
        </w:rPr>
        <w:t>:</w:t>
      </w:r>
      <w:r w:rsidR="007F60DC" w:rsidRPr="007F60DC">
        <w:rPr>
          <w:color w:val="000000" w:themeColor="text1"/>
          <w:sz w:val="32"/>
          <w:szCs w:val="32"/>
          <w:cs/>
        </w:rPr>
        <w:t>จำนวนประชาชนคนไทย มีหมอประจำตัว 3 คน (35 ล้านคน)</w:t>
      </w:r>
    </w:p>
    <w:p w14:paraId="24EF2041" w14:textId="77777777" w:rsidR="007B067B" w:rsidRPr="007B067B" w:rsidRDefault="007B067B" w:rsidP="00E51CBC">
      <w:pPr>
        <w:pStyle w:val="Default"/>
        <w:rPr>
          <w:color w:val="000000" w:themeColor="text1"/>
          <w:sz w:val="12"/>
          <w:szCs w:val="12"/>
        </w:rPr>
      </w:pPr>
    </w:p>
    <w:p w14:paraId="1AEDB621" w14:textId="659B25D0" w:rsidR="00F86E48" w:rsidRDefault="00F86E48" w:rsidP="00F86E48">
      <w:pPr>
        <w:pStyle w:val="Default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cs/>
        </w:rPr>
        <w:t xml:space="preserve">) สถานการณ์ </w:t>
      </w:r>
      <w:r>
        <w:rPr>
          <w:b/>
          <w:bCs/>
          <w:sz w:val="32"/>
          <w:szCs w:val="32"/>
          <w:cs/>
        </w:rPr>
        <w:br/>
      </w:r>
      <w:r w:rsidRPr="0034163F">
        <w:rPr>
          <w:rFonts w:hint="cs"/>
          <w:color w:val="FF0000"/>
          <w:sz w:val="32"/>
          <w:szCs w:val="32"/>
          <w:cs/>
        </w:rPr>
        <w:t xml:space="preserve">(วิเคราะห์สถานการณ์ </w:t>
      </w:r>
      <w:r w:rsidR="0080064E">
        <w:rPr>
          <w:rFonts w:hint="cs"/>
          <w:color w:val="FF0000"/>
          <w:sz w:val="32"/>
          <w:szCs w:val="32"/>
          <w:cs/>
        </w:rPr>
        <w:t>และ</w:t>
      </w:r>
      <w:r w:rsidRPr="0034163F">
        <w:rPr>
          <w:rFonts w:hint="cs"/>
          <w:color w:val="FF0000"/>
          <w:sz w:val="32"/>
          <w:szCs w:val="32"/>
          <w:cs/>
        </w:rPr>
        <w:t>สภาพปัญหาการดำเนินงาน</w:t>
      </w:r>
      <w:r w:rsidR="0034163F" w:rsidRPr="0034163F">
        <w:rPr>
          <w:rFonts w:hint="cs"/>
          <w:color w:val="FF0000"/>
          <w:sz w:val="32"/>
          <w:szCs w:val="32"/>
          <w:cs/>
        </w:rPr>
        <w:t>)</w:t>
      </w:r>
      <w:r w:rsidR="0080064E">
        <w:rPr>
          <w:rFonts w:hint="cs"/>
          <w:color w:val="FF0000"/>
          <w:sz w:val="32"/>
          <w:szCs w:val="32"/>
          <w:cs/>
        </w:rPr>
        <w:t xml:space="preserve"> </w:t>
      </w:r>
      <w:r w:rsidR="00AB4BBB" w:rsidRPr="00AB4BBB">
        <w:rPr>
          <w:rFonts w:hint="cs"/>
          <w:color w:val="FF0000"/>
          <w:sz w:val="32"/>
          <w:szCs w:val="32"/>
          <w:cs/>
        </w:rPr>
        <w:t>เป็นข้อมูลจากการดำเนินงาน</w:t>
      </w:r>
      <w:r w:rsidR="00AB4BBB" w:rsidRPr="00AB4BBB">
        <w:rPr>
          <w:rFonts w:hint="cs"/>
          <w:color w:val="FF0000"/>
          <w:sz w:val="32"/>
          <w:szCs w:val="32"/>
          <w:cs/>
        </w:rPr>
        <w:t>ย้อนหลัง 3 ปี</w:t>
      </w:r>
      <w:r w:rsidR="00AB4BBB" w:rsidRPr="00AB4BBB">
        <w:rPr>
          <w:rFonts w:hint="cs"/>
          <w:color w:val="FF0000"/>
          <w:sz w:val="32"/>
          <w:szCs w:val="32"/>
          <w:cs/>
        </w:rPr>
        <w:t>จนถึง</w:t>
      </w:r>
      <w:r w:rsidR="00AB4BBB" w:rsidRPr="00AB4BBB">
        <w:rPr>
          <w:rFonts w:hint="cs"/>
          <w:color w:val="FF0000"/>
          <w:sz w:val="32"/>
          <w:szCs w:val="32"/>
          <w:cs/>
        </w:rPr>
        <w:t>ปัจจุบัน</w:t>
      </w:r>
    </w:p>
    <w:p w14:paraId="2C70E076" w14:textId="77777777" w:rsidR="00F86E48" w:rsidRPr="00CC15E7" w:rsidRDefault="00F86E48" w:rsidP="00F86E48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B81D6" w14:textId="5176555B" w:rsidR="0007172D" w:rsidRDefault="007B067B" w:rsidP="00E51CBC">
      <w:pPr>
        <w:pStyle w:val="Default"/>
        <w:rPr>
          <w:b/>
          <w:bCs/>
          <w:sz w:val="12"/>
          <w:szCs w:val="1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3B563BE" w14:textId="20C04824" w:rsidR="007B067B" w:rsidRDefault="007B067B" w:rsidP="00E51CBC">
      <w:pPr>
        <w:pStyle w:val="Default"/>
        <w:rPr>
          <w:b/>
          <w:bCs/>
          <w:sz w:val="12"/>
          <w:szCs w:val="12"/>
        </w:rPr>
      </w:pPr>
    </w:p>
    <w:p w14:paraId="0B9C57EF" w14:textId="77777777" w:rsidR="007B067B" w:rsidRPr="0007172D" w:rsidRDefault="007B067B" w:rsidP="00E51CBC">
      <w:pPr>
        <w:pStyle w:val="Default"/>
        <w:rPr>
          <w:b/>
          <w:bCs/>
          <w:sz w:val="12"/>
          <w:szCs w:val="12"/>
        </w:rPr>
      </w:pPr>
    </w:p>
    <w:p w14:paraId="7A95F349" w14:textId="737F8AF8" w:rsidR="001B1D5B" w:rsidRPr="0080064E" w:rsidRDefault="001B1D5B" w:rsidP="001B1D5B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80064E">
        <w:rPr>
          <w:rFonts w:hint="cs"/>
          <w:b/>
          <w:bCs/>
          <w:color w:val="000000" w:themeColor="text1"/>
          <w:sz w:val="32"/>
          <w:szCs w:val="32"/>
          <w:cs/>
        </w:rPr>
        <w:t>4)</w:t>
      </w:r>
      <w:r w:rsidR="0080064E" w:rsidRPr="0080064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0064E" w:rsidRPr="0080064E">
        <w:rPr>
          <w:rFonts w:hint="cs"/>
          <w:b/>
          <w:bCs/>
          <w:color w:val="000000" w:themeColor="text1"/>
          <w:sz w:val="32"/>
          <w:szCs w:val="32"/>
          <w:cs/>
        </w:rPr>
        <w:t>ผลการดำเนินงาน ปีงบประมาณ พ.ศ. 2566</w:t>
      </w:r>
      <w:r w:rsidRPr="0080064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0064E">
        <w:rPr>
          <w:rFonts w:hint="cs"/>
          <w:b/>
          <w:bCs/>
          <w:color w:val="000000" w:themeColor="text1"/>
          <w:sz w:val="32"/>
          <w:szCs w:val="32"/>
          <w:cs/>
        </w:rPr>
        <w:t>/ความก้าวหน้า</w:t>
      </w:r>
      <w:r w:rsidR="0080064E" w:rsidRPr="0080064E">
        <w:rPr>
          <w:rFonts w:hint="cs"/>
          <w:b/>
          <w:bCs/>
          <w:color w:val="000000" w:themeColor="text1"/>
          <w:sz w:val="32"/>
          <w:szCs w:val="32"/>
          <w:cs/>
        </w:rPr>
        <w:t>จากการตรวจราชการรอบที่ 1/2566</w:t>
      </w:r>
      <w:r w:rsidRPr="0080064E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C8C39E6" w14:textId="0907BDE4" w:rsidR="001B1D5B" w:rsidRDefault="001B1D5B" w:rsidP="00E51CBC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0C90AC" w14:textId="70B08ECB" w:rsidR="003C0005" w:rsidRDefault="007B067B" w:rsidP="00E51CBC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062E6C0" w14:textId="77777777" w:rsidR="007B067B" w:rsidRDefault="007B067B" w:rsidP="00E51CBC">
      <w:pPr>
        <w:pStyle w:val="Default"/>
        <w:rPr>
          <w:rFonts w:hint="cs"/>
          <w:b/>
          <w:bCs/>
          <w:sz w:val="32"/>
          <w:szCs w:val="32"/>
        </w:rPr>
      </w:pPr>
    </w:p>
    <w:p w14:paraId="320FB457" w14:textId="54B4FFBA" w:rsidR="00FD5677" w:rsidRDefault="001B1D5B" w:rsidP="00E51CBC">
      <w:pPr>
        <w:pStyle w:val="Default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>5</w:t>
      </w:r>
      <w:r>
        <w:rPr>
          <w:rFonts w:hint="cs"/>
          <w:b/>
          <w:bCs/>
          <w:sz w:val="32"/>
          <w:szCs w:val="32"/>
          <w:cs/>
        </w:rPr>
        <w:t>) การแก้ไขปัญหาตามข้อ</w:t>
      </w:r>
      <w:r w:rsidR="001B347A">
        <w:rPr>
          <w:rFonts w:hint="cs"/>
          <w:b/>
          <w:bCs/>
          <w:sz w:val="32"/>
          <w:szCs w:val="32"/>
          <w:cs/>
        </w:rPr>
        <w:t>สั่งการ /ข้อ</w:t>
      </w:r>
      <w:r>
        <w:rPr>
          <w:rFonts w:hint="cs"/>
          <w:b/>
          <w:bCs/>
          <w:sz w:val="32"/>
          <w:szCs w:val="32"/>
          <w:cs/>
        </w:rPr>
        <w:t>เสนอแนะ ที่ให้ไว้จากการตรวจราชการฯ รอบที่ 1/2566</w:t>
      </w:r>
    </w:p>
    <w:p w14:paraId="0CBF7DDE" w14:textId="77777777" w:rsidR="001B347A" w:rsidRDefault="001B347A" w:rsidP="001B347A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D0820" w14:textId="48C56C46" w:rsidR="00FD5677" w:rsidRDefault="007B067B" w:rsidP="00E51CBC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8D7887A" w14:textId="77777777" w:rsidR="007B067B" w:rsidRDefault="007B067B" w:rsidP="00E51CBC">
      <w:pPr>
        <w:pStyle w:val="Default"/>
        <w:rPr>
          <w:b/>
          <w:bCs/>
          <w:sz w:val="32"/>
          <w:szCs w:val="32"/>
        </w:rPr>
      </w:pPr>
    </w:p>
    <w:p w14:paraId="6874B339" w14:textId="3EC35358" w:rsidR="001B1D5B" w:rsidRDefault="00FD5677" w:rsidP="00E51CBC">
      <w:pPr>
        <w:pStyle w:val="Default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6</w:t>
      </w:r>
      <w:r w:rsidR="001B1D5B">
        <w:rPr>
          <w:rFonts w:hint="cs"/>
          <w:b/>
          <w:bCs/>
          <w:sz w:val="32"/>
          <w:szCs w:val="32"/>
          <w:cs/>
        </w:rPr>
        <w:t xml:space="preserve">) วิเคราะห์ปัญหา /อุปสรรค </w:t>
      </w:r>
      <w:r w:rsidR="001B347A">
        <w:rPr>
          <w:rFonts w:hint="cs"/>
          <w:b/>
          <w:bCs/>
          <w:sz w:val="32"/>
          <w:szCs w:val="32"/>
          <w:cs/>
        </w:rPr>
        <w:t>/</w:t>
      </w:r>
      <w:r w:rsidR="001B1D5B">
        <w:rPr>
          <w:rFonts w:hint="cs"/>
          <w:b/>
          <w:bCs/>
          <w:sz w:val="32"/>
          <w:szCs w:val="32"/>
          <w:cs/>
        </w:rPr>
        <w:t xml:space="preserve">โอกาสพัฒนา และ </w:t>
      </w:r>
      <w:r w:rsidR="001B1D5B">
        <w:rPr>
          <w:b/>
          <w:bCs/>
          <w:sz w:val="32"/>
          <w:szCs w:val="32"/>
        </w:rPr>
        <w:t>Best Practice</w:t>
      </w:r>
    </w:p>
    <w:p w14:paraId="105C3B87" w14:textId="3FE80323" w:rsidR="0007172D" w:rsidRDefault="0007172D" w:rsidP="00E51CBC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CD2D4E" w14:textId="19BC50A6" w:rsidR="007B067B" w:rsidRDefault="007B067B" w:rsidP="00E51CBC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86EB34A" w14:textId="77777777" w:rsidR="007B067B" w:rsidRDefault="007B067B" w:rsidP="00E51CBC">
      <w:pPr>
        <w:pStyle w:val="Default"/>
        <w:rPr>
          <w:b/>
          <w:bCs/>
          <w:sz w:val="32"/>
          <w:szCs w:val="32"/>
        </w:rPr>
      </w:pPr>
    </w:p>
    <w:p w14:paraId="3D6472A6" w14:textId="77777777" w:rsidR="008F1695" w:rsidRPr="0007172D" w:rsidRDefault="008F1695" w:rsidP="00E51CBC">
      <w:pPr>
        <w:pStyle w:val="Default"/>
        <w:rPr>
          <w:b/>
          <w:bCs/>
          <w:sz w:val="12"/>
          <w:szCs w:val="12"/>
        </w:rPr>
      </w:pPr>
    </w:p>
    <w:p w14:paraId="518F2485" w14:textId="3986925F" w:rsidR="000F0923" w:rsidRDefault="0097082E" w:rsidP="00E51C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</w:t>
      </w:r>
      <w:r w:rsidR="008F1695">
        <w:rPr>
          <w:rFonts w:hint="cs"/>
          <w:b/>
          <w:bCs/>
          <w:sz w:val="32"/>
          <w:szCs w:val="32"/>
          <w:cs/>
        </w:rPr>
        <w:t xml:space="preserve">) </w:t>
      </w:r>
      <w:r w:rsidR="001B1D5B">
        <w:rPr>
          <w:rFonts w:hint="cs"/>
          <w:b/>
          <w:bCs/>
          <w:sz w:val="32"/>
          <w:szCs w:val="32"/>
          <w:cs/>
        </w:rPr>
        <w:t>ข้อเสนอแนะในการแก้</w:t>
      </w:r>
      <w:r w:rsidR="008C5E85">
        <w:rPr>
          <w:rFonts w:hint="cs"/>
          <w:b/>
          <w:bCs/>
          <w:sz w:val="32"/>
          <w:szCs w:val="32"/>
          <w:cs/>
        </w:rPr>
        <w:t>ปัญหา</w:t>
      </w:r>
      <w:r w:rsidR="006E04C0">
        <w:rPr>
          <w:rFonts w:hint="cs"/>
          <w:b/>
          <w:bCs/>
          <w:sz w:val="32"/>
          <w:szCs w:val="32"/>
          <w:cs/>
        </w:rPr>
        <w:t xml:space="preserve"> </w:t>
      </w:r>
      <w:r w:rsidR="008C5E85">
        <w:rPr>
          <w:rFonts w:hint="cs"/>
          <w:b/>
          <w:bCs/>
          <w:sz w:val="32"/>
          <w:szCs w:val="32"/>
          <w:cs/>
        </w:rPr>
        <w:t>/</w:t>
      </w:r>
      <w:r w:rsidR="001B1D5B">
        <w:rPr>
          <w:rFonts w:hint="cs"/>
          <w:b/>
          <w:bCs/>
          <w:sz w:val="32"/>
          <w:szCs w:val="32"/>
          <w:cs/>
        </w:rPr>
        <w:t>ปัจจัยความสำเร็จ</w:t>
      </w:r>
    </w:p>
    <w:p w14:paraId="7B78D077" w14:textId="70D37986" w:rsidR="000F0923" w:rsidRDefault="000F0923" w:rsidP="00E51CBC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D2B3C" w14:textId="42227B7B" w:rsidR="00527F44" w:rsidRDefault="007B067B" w:rsidP="00E51CBC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B485082" w14:textId="77777777" w:rsidR="003C0005" w:rsidRDefault="003C0005" w:rsidP="00091833">
      <w:pPr>
        <w:pStyle w:val="Default"/>
        <w:rPr>
          <w:rFonts w:hint="cs"/>
          <w:b/>
          <w:bCs/>
          <w:sz w:val="32"/>
          <w:szCs w:val="32"/>
        </w:rPr>
      </w:pPr>
    </w:p>
    <w:p w14:paraId="570D2E69" w14:textId="09BA8BE4" w:rsidR="001B1D5B" w:rsidRDefault="00A86F9A" w:rsidP="001B1D5B">
      <w:pPr>
        <w:pStyle w:val="Default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8</w:t>
      </w:r>
      <w:r w:rsidR="001B1D5B">
        <w:rPr>
          <w:rFonts w:hint="cs"/>
          <w:b/>
          <w:bCs/>
          <w:sz w:val="32"/>
          <w:szCs w:val="32"/>
          <w:cs/>
        </w:rPr>
        <w:t xml:space="preserve">) </w:t>
      </w:r>
      <w:r w:rsidR="001B1D5B">
        <w:rPr>
          <w:b/>
          <w:bCs/>
          <w:sz w:val="32"/>
          <w:szCs w:val="32"/>
        </w:rPr>
        <w:t xml:space="preserve">Action Plan </w:t>
      </w:r>
      <w:r w:rsidR="001B1D5B">
        <w:rPr>
          <w:rFonts w:hint="cs"/>
          <w:b/>
          <w:bCs/>
          <w:sz w:val="32"/>
          <w:szCs w:val="32"/>
          <w:cs/>
        </w:rPr>
        <w:t xml:space="preserve">ปีงบประมาณ พ.ศ. 2567 </w:t>
      </w:r>
    </w:p>
    <w:p w14:paraId="2FBA4B16" w14:textId="77777777" w:rsidR="001B1D5B" w:rsidRDefault="001B1D5B" w:rsidP="001B1D5B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B214AB" w14:textId="14A2BC67" w:rsidR="00527F44" w:rsidRDefault="007B067B" w:rsidP="00E51CBC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E4D53D8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1F4EC5D0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368148DD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416F721E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3AD16B95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4BB4FE90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26C63F9E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2DCCAEAB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0FA020D2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68214B25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7A0A5003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5AE1A086" w14:textId="10454287" w:rsidR="00527F44" w:rsidRDefault="00527F44" w:rsidP="003304C2">
      <w:pPr>
        <w:pStyle w:val="Default"/>
        <w:rPr>
          <w:b/>
          <w:bCs/>
          <w:sz w:val="32"/>
          <w:szCs w:val="32"/>
        </w:rPr>
      </w:pPr>
    </w:p>
    <w:p w14:paraId="4C15EA77" w14:textId="7FD0C49F" w:rsidR="003C0005" w:rsidRDefault="003C0005" w:rsidP="003304C2">
      <w:pPr>
        <w:pStyle w:val="Default"/>
        <w:rPr>
          <w:b/>
          <w:bCs/>
          <w:sz w:val="32"/>
          <w:szCs w:val="32"/>
        </w:rPr>
      </w:pPr>
    </w:p>
    <w:p w14:paraId="07140F76" w14:textId="27A1D38C" w:rsidR="003C0005" w:rsidRDefault="003C0005" w:rsidP="003304C2">
      <w:pPr>
        <w:pStyle w:val="Default"/>
        <w:rPr>
          <w:b/>
          <w:bCs/>
          <w:sz w:val="32"/>
          <w:szCs w:val="32"/>
        </w:rPr>
      </w:pPr>
    </w:p>
    <w:p w14:paraId="7DDA043F" w14:textId="2FE1F3A0" w:rsidR="003C0005" w:rsidRDefault="003C0005" w:rsidP="003304C2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14:paraId="0A4C1C04" w14:textId="77777777" w:rsidR="003C0005" w:rsidRDefault="003C0005" w:rsidP="003304C2">
      <w:pPr>
        <w:pStyle w:val="Default"/>
        <w:rPr>
          <w:rFonts w:hint="cs"/>
          <w:b/>
          <w:bCs/>
          <w:sz w:val="32"/>
          <w:szCs w:val="32"/>
        </w:rPr>
      </w:pPr>
    </w:p>
    <w:p w14:paraId="3DE931F8" w14:textId="77777777" w:rsidR="00527F44" w:rsidRDefault="00527F44" w:rsidP="00E51CBC">
      <w:pPr>
        <w:pStyle w:val="Default"/>
        <w:jc w:val="right"/>
        <w:rPr>
          <w:b/>
          <w:bCs/>
          <w:sz w:val="32"/>
          <w:szCs w:val="32"/>
        </w:rPr>
      </w:pPr>
    </w:p>
    <w:p w14:paraId="2165011D" w14:textId="49B4F35E" w:rsidR="00100575" w:rsidRPr="00100575" w:rsidRDefault="00100575" w:rsidP="00E51CBC">
      <w:pPr>
        <w:pStyle w:val="Default"/>
        <w:jc w:val="right"/>
        <w:rPr>
          <w:b/>
          <w:bCs/>
          <w:sz w:val="32"/>
          <w:szCs w:val="32"/>
        </w:rPr>
      </w:pPr>
      <w:r w:rsidRPr="00100575">
        <w:rPr>
          <w:b/>
          <w:bCs/>
          <w:sz w:val="32"/>
          <w:szCs w:val="32"/>
          <w:cs/>
        </w:rPr>
        <w:t xml:space="preserve">ผู้รายงาน : 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</w:t>
      </w:r>
      <w:r w:rsidRPr="00100575">
        <w:rPr>
          <w:b/>
          <w:bCs/>
          <w:sz w:val="32"/>
          <w:szCs w:val="32"/>
          <w:cs/>
        </w:rPr>
        <w:t xml:space="preserve"> </w:t>
      </w:r>
    </w:p>
    <w:p w14:paraId="3AE87EAA" w14:textId="77777777" w:rsidR="00100575" w:rsidRPr="00100575" w:rsidRDefault="00100575" w:rsidP="00E51CBC">
      <w:pPr>
        <w:pStyle w:val="Default"/>
        <w:jc w:val="right"/>
        <w:rPr>
          <w:b/>
          <w:bCs/>
          <w:sz w:val="32"/>
          <w:szCs w:val="32"/>
        </w:rPr>
      </w:pPr>
      <w:r w:rsidRPr="00100575">
        <w:rPr>
          <w:b/>
          <w:bCs/>
          <w:sz w:val="32"/>
          <w:szCs w:val="32"/>
          <w:cs/>
        </w:rPr>
        <w:t xml:space="preserve">ตำแหน่ง : 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</w:t>
      </w:r>
    </w:p>
    <w:p w14:paraId="04502464" w14:textId="77777777" w:rsidR="00100575" w:rsidRPr="00100575" w:rsidRDefault="00100575" w:rsidP="00E51CBC">
      <w:pPr>
        <w:pStyle w:val="Default"/>
        <w:jc w:val="right"/>
        <w:rPr>
          <w:b/>
          <w:bCs/>
          <w:sz w:val="32"/>
          <w:szCs w:val="32"/>
        </w:rPr>
      </w:pPr>
      <w:r w:rsidRPr="00100575">
        <w:rPr>
          <w:b/>
          <w:bCs/>
          <w:sz w:val="32"/>
          <w:szCs w:val="32"/>
          <w:cs/>
        </w:rPr>
        <w:t>กลุ่มงาน</w:t>
      </w:r>
      <w:r w:rsidR="00F75D17">
        <w:rPr>
          <w:rFonts w:hint="cs"/>
          <w:b/>
          <w:bCs/>
          <w:sz w:val="32"/>
          <w:szCs w:val="32"/>
          <w:cs/>
        </w:rPr>
        <w:t xml:space="preserve"> </w:t>
      </w:r>
      <w:r w:rsidR="00F75D17">
        <w:rPr>
          <w:b/>
          <w:bCs/>
          <w:sz w:val="32"/>
          <w:szCs w:val="32"/>
        </w:rPr>
        <w:t xml:space="preserve">: </w:t>
      </w:r>
      <w:r w:rsidR="00F75D17">
        <w:rPr>
          <w:rFonts w:hint="cs"/>
          <w:b/>
          <w:bCs/>
          <w:sz w:val="32"/>
          <w:szCs w:val="32"/>
          <w:cs/>
        </w:rPr>
        <w:t>..</w:t>
      </w:r>
      <w:r>
        <w:rPr>
          <w:rFonts w:hint="cs"/>
          <w:b/>
          <w:bCs/>
          <w:sz w:val="32"/>
          <w:szCs w:val="32"/>
          <w:cs/>
        </w:rPr>
        <w:t>....................................................</w:t>
      </w:r>
    </w:p>
    <w:p w14:paraId="1190C1A2" w14:textId="77777777" w:rsidR="00100575" w:rsidRPr="00100575" w:rsidRDefault="00100575" w:rsidP="00E51CBC">
      <w:pPr>
        <w:pStyle w:val="Default"/>
        <w:jc w:val="right"/>
        <w:rPr>
          <w:b/>
          <w:bCs/>
          <w:sz w:val="32"/>
          <w:szCs w:val="32"/>
        </w:rPr>
      </w:pPr>
      <w:r w:rsidRPr="00100575">
        <w:rPr>
          <w:b/>
          <w:bCs/>
          <w:sz w:val="32"/>
          <w:szCs w:val="32"/>
          <w:cs/>
        </w:rPr>
        <w:t>สำนักงานสาธารณสุขจังหวัดเชียงใหม่</w:t>
      </w:r>
    </w:p>
    <w:p w14:paraId="79612B41" w14:textId="77777777" w:rsidR="00100575" w:rsidRPr="00100575" w:rsidRDefault="00100575" w:rsidP="00E51CBC">
      <w:pPr>
        <w:pStyle w:val="Default"/>
        <w:jc w:val="right"/>
        <w:rPr>
          <w:b/>
          <w:bCs/>
          <w:sz w:val="32"/>
          <w:szCs w:val="32"/>
        </w:rPr>
      </w:pPr>
      <w:r w:rsidRPr="00100575">
        <w:rPr>
          <w:b/>
          <w:bCs/>
          <w:sz w:val="32"/>
          <w:szCs w:val="32"/>
          <w:cs/>
        </w:rPr>
        <w:t xml:space="preserve">          โทร. : </w:t>
      </w:r>
      <w:r w:rsidR="00F75D17">
        <w:rPr>
          <w:b/>
          <w:bCs/>
          <w:sz w:val="32"/>
          <w:szCs w:val="32"/>
        </w:rPr>
        <w:t>………………………………………………..</w:t>
      </w:r>
      <w:r w:rsidRPr="00100575">
        <w:rPr>
          <w:b/>
          <w:bCs/>
          <w:sz w:val="32"/>
          <w:szCs w:val="32"/>
          <w:cs/>
        </w:rPr>
        <w:t xml:space="preserve"> </w:t>
      </w:r>
    </w:p>
    <w:p w14:paraId="1FC560CA" w14:textId="77777777" w:rsidR="00100575" w:rsidRPr="008C5E85" w:rsidRDefault="00100575" w:rsidP="00E51CBC">
      <w:pPr>
        <w:pStyle w:val="Default"/>
        <w:jc w:val="right"/>
        <w:rPr>
          <w:b/>
          <w:bCs/>
          <w:sz w:val="32"/>
          <w:szCs w:val="32"/>
          <w:cs/>
        </w:rPr>
      </w:pPr>
      <w:proofErr w:type="gramStart"/>
      <w:r w:rsidRPr="00100575">
        <w:rPr>
          <w:b/>
          <w:bCs/>
          <w:sz w:val="32"/>
          <w:szCs w:val="32"/>
        </w:rPr>
        <w:t>E-mail :</w:t>
      </w:r>
      <w:proofErr w:type="gramEnd"/>
      <w:r w:rsidRPr="00100575">
        <w:rPr>
          <w:b/>
          <w:bCs/>
          <w:sz w:val="32"/>
          <w:szCs w:val="32"/>
        </w:rPr>
        <w:t xml:space="preserve"> </w:t>
      </w:r>
      <w:r w:rsidR="00F75D17">
        <w:rPr>
          <w:rFonts w:hint="cs"/>
          <w:b/>
          <w:bCs/>
          <w:sz w:val="32"/>
          <w:szCs w:val="32"/>
          <w:cs/>
        </w:rPr>
        <w:t>.......................................................</w:t>
      </w:r>
    </w:p>
    <w:sectPr w:rsidR="00100575" w:rsidRPr="008C5E85" w:rsidSect="00675A32">
      <w:pgSz w:w="12240" w:h="15840"/>
      <w:pgMar w:top="1134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F7AB0"/>
    <w:multiLevelType w:val="multilevel"/>
    <w:tmpl w:val="F006E0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18"/>
    <w:rsid w:val="0007172D"/>
    <w:rsid w:val="000822FC"/>
    <w:rsid w:val="00091833"/>
    <w:rsid w:val="000D743D"/>
    <w:rsid w:val="000F0923"/>
    <w:rsid w:val="000F7CE5"/>
    <w:rsid w:val="00100575"/>
    <w:rsid w:val="001072BA"/>
    <w:rsid w:val="0012185B"/>
    <w:rsid w:val="00173311"/>
    <w:rsid w:val="00176737"/>
    <w:rsid w:val="0017754F"/>
    <w:rsid w:val="00194A06"/>
    <w:rsid w:val="001B1D5B"/>
    <w:rsid w:val="001B347A"/>
    <w:rsid w:val="001C6FAF"/>
    <w:rsid w:val="001E6BA0"/>
    <w:rsid w:val="00206273"/>
    <w:rsid w:val="00224358"/>
    <w:rsid w:val="00286C92"/>
    <w:rsid w:val="00296968"/>
    <w:rsid w:val="003304C2"/>
    <w:rsid w:val="0034163F"/>
    <w:rsid w:val="003777FE"/>
    <w:rsid w:val="00392BC2"/>
    <w:rsid w:val="003C0005"/>
    <w:rsid w:val="003F4FCF"/>
    <w:rsid w:val="004074C5"/>
    <w:rsid w:val="004660BD"/>
    <w:rsid w:val="00474FED"/>
    <w:rsid w:val="0047539C"/>
    <w:rsid w:val="00527F44"/>
    <w:rsid w:val="005345F0"/>
    <w:rsid w:val="005B3DD4"/>
    <w:rsid w:val="005B4DEF"/>
    <w:rsid w:val="005C43E6"/>
    <w:rsid w:val="005D3B18"/>
    <w:rsid w:val="00601AAC"/>
    <w:rsid w:val="0061159F"/>
    <w:rsid w:val="00627A66"/>
    <w:rsid w:val="006675D2"/>
    <w:rsid w:val="00671499"/>
    <w:rsid w:val="00675A32"/>
    <w:rsid w:val="006A2980"/>
    <w:rsid w:val="006C2E25"/>
    <w:rsid w:val="006E04C0"/>
    <w:rsid w:val="006E7605"/>
    <w:rsid w:val="00701D43"/>
    <w:rsid w:val="00715871"/>
    <w:rsid w:val="007160B1"/>
    <w:rsid w:val="0075397A"/>
    <w:rsid w:val="00783A36"/>
    <w:rsid w:val="007B067B"/>
    <w:rsid w:val="007F60DC"/>
    <w:rsid w:val="0080064E"/>
    <w:rsid w:val="00816264"/>
    <w:rsid w:val="00871E8E"/>
    <w:rsid w:val="008B1ED7"/>
    <w:rsid w:val="008C4781"/>
    <w:rsid w:val="008C5E85"/>
    <w:rsid w:val="008F1695"/>
    <w:rsid w:val="00906E26"/>
    <w:rsid w:val="00924F20"/>
    <w:rsid w:val="00942386"/>
    <w:rsid w:val="00942B07"/>
    <w:rsid w:val="0097082E"/>
    <w:rsid w:val="00971B44"/>
    <w:rsid w:val="00977D41"/>
    <w:rsid w:val="009A6445"/>
    <w:rsid w:val="009D53CC"/>
    <w:rsid w:val="009D679A"/>
    <w:rsid w:val="00A17F98"/>
    <w:rsid w:val="00A4143E"/>
    <w:rsid w:val="00A805E6"/>
    <w:rsid w:val="00A86F9A"/>
    <w:rsid w:val="00AB4BBB"/>
    <w:rsid w:val="00AC7EA2"/>
    <w:rsid w:val="00B20CD4"/>
    <w:rsid w:val="00B20FB3"/>
    <w:rsid w:val="00B41105"/>
    <w:rsid w:val="00BD2F02"/>
    <w:rsid w:val="00C661D1"/>
    <w:rsid w:val="00C75C56"/>
    <w:rsid w:val="00CC132B"/>
    <w:rsid w:val="00CD0E4E"/>
    <w:rsid w:val="00D67193"/>
    <w:rsid w:val="00E175F9"/>
    <w:rsid w:val="00E408D9"/>
    <w:rsid w:val="00E50A80"/>
    <w:rsid w:val="00E51CBC"/>
    <w:rsid w:val="00E6500B"/>
    <w:rsid w:val="00F70081"/>
    <w:rsid w:val="00F75D17"/>
    <w:rsid w:val="00F86E48"/>
    <w:rsid w:val="00FA5309"/>
    <w:rsid w:val="00FD567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829F"/>
  <w15:chartTrackingRefBased/>
  <w15:docId w15:val="{7656D9E4-701C-488E-ADE4-1A8D1BDA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0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3B1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1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11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1E6BA0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TableGrid">
    <w:name w:val="Table Grid"/>
    <w:basedOn w:val="TableNormal"/>
    <w:uiPriority w:val="39"/>
    <w:rsid w:val="0097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ANNNY</cp:lastModifiedBy>
  <cp:revision>75</cp:revision>
  <cp:lastPrinted>2022-01-13T08:58:00Z</cp:lastPrinted>
  <dcterms:created xsi:type="dcterms:W3CDTF">2022-01-13T08:26:00Z</dcterms:created>
  <dcterms:modified xsi:type="dcterms:W3CDTF">2023-05-23T03:15:00Z</dcterms:modified>
</cp:coreProperties>
</file>